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536"/>
          <w:tab w:val="right" w:leader="none" w:pos="9072"/>
        </w:tabs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1064260" cy="70929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7092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6"/>
          <w:tab w:val="right" w:leader="none" w:pos="9072"/>
        </w:tabs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Informacja prasowa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Warszawa, luty 2023</w:t>
            </w:r>
          </w:p>
        </w:tc>
      </w:tr>
    </w:tbl>
    <w:p w:rsidR="00000000" w:rsidDel="00000000" w:rsidP="00000000" w:rsidRDefault="00000000" w:rsidRPr="00000000" w14:paraId="00000005">
      <w:pPr>
        <w:tabs>
          <w:tab w:val="center" w:leader="none" w:pos="4536"/>
          <w:tab w:val="right" w:leader="none" w:pos="9072"/>
        </w:tabs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536"/>
          <w:tab w:val="right" w:leader="none" w:pos="9072"/>
        </w:tabs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Z miłości do słodkości - przepisy, które sprawią, że luty będzie wyjątkowo rozkoszny.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Luty to miesiąc, kojarzący się z czerwienią, słodkościami i kupidynem, czyli wszystkim, co związane… z miłością! W tym okresie najlepsi cukiernicy prześcigają się między sobą w tworzeniu deserów przepełnionych pasją </w:t>
        <w:br w:type="textWrapping"/>
        <w:t xml:space="preserve">i uczuciem, których formy pobudzą nasze zmysły. Marcin Sikora, kucharz Winiarni Zamojskiej prezentuje nowe wersje tradycyjnych przepisów, które swoim charakterem skradną niejedno serce.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Różowy sernik z truskawkami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Sernik to deserowy kameleon, który ze względu na prostą bazę, łączoną </w:t>
        <w:br w:type="textWrapping"/>
        <w:t xml:space="preserve">z najrozmaitszymi dodatkami, często pojawia się na naszych stołach. Sernik polski, wiedeński, królewski, tradycyjny, baskijski, nowojorski czy na zimno to zaledwie niektóre </w:t>
        <w:br w:type="textWrapping"/>
        <w:t xml:space="preserve">z propozycji. To właśnie ten wykwintny acz prosty w przygotowaniu deser zainspirował kucharza Winiarni Zamojskiej, Marcina Sikorę, do stworzenia autorskiego przepisu, który skradnie niejedno podniebienie.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Sernik to jeden z tych deserów, który ma szczególne miejsce w moim sercu. Jego różowa odmiana z karmelizowanymi na winie truskawkami to alternatywa dla tradycyjnych przysmaków -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mówi Marcin Sikora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Idealnym uzupełnieniem tego deseru będzie lampka białego wina lodowego Winiarni Zamojskiej, która raz przemycona w procesie karmelizacji truskawek, podbije rozkosz jabłkową nutą.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Wege beza z iście kremowym serkiem philadelphia i białą czekoladą</w:t>
        <w:br w:type="textWrapping"/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Kolejną słodką rekomendacją kucharza Winiarni Zamojskiej, Marcina Sikory, jest wegańska beza z kremem philadelphia i pieczoną białą czekoladą z kruszonką z kaszy gryczanej: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Beza to niekwestionowana królowa wśród deserów. Jestem przekonany, że jej wegańska wersja zachwyci najbardziej wysublimowane podniebienia. Wyjątkowy charakter tego deseru tkwi w pieczonej białej czekoladzie, która w połączeniu </w:t>
        <w:br w:type="textWrapping"/>
        <w:t xml:space="preserve">z kruszonką z kaszy gryczanej nadaje lekkości i chrupkości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 - podkreśla kucharz.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highlight w:val="white"/>
          <w:rtl w:val="0"/>
        </w:rPr>
        <w:t xml:space="preserve">Aby przełamać słodycz wegańskiej bezy, proponuję podawać ją z winem Lekka Czarna Porzeczka od Winiarni Zamojskiej.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Podarujmy sobie i naszym bliskim odrobinę przyjemności w tym wyjątkowym miesiącu. </w:t>
        <w:br w:type="textWrapping"/>
        <w:t xml:space="preserve">A przecież nie ma nic piękniejszego od samodzielnie przygotowywanych deserów. Przez żołądek do serca!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Przepisy: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Różowy sernik z truskawkami:</w:t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https://winiarniazamojska.pl/posts/2022/rozowy-sernik-z-truskawkami.html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numPr>
          <w:ilvl w:val="0"/>
          <w:numId w:val="3"/>
        </w:numPr>
        <w:shd w:fill="ffffff" w:val="clear"/>
        <w:spacing w:after="460" w:before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bookmarkStart w:colFirst="0" w:colLast="0" w:name="_netp1wpqir7m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Wege beza z kremem z philadelfi i pieczonej, białej czekolady z kruszonką z kaszy gryczanej:</w:t>
        <w:br w:type="textWrapping"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https://winiarniazamojska.pl/posts/2023/styczen/Wege-beza-z-kremem-z-philadelfi-i-pieczonej-bialej-czekolady-z-kruszonka-z-kaszy-gryczanej.html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Więcej przepisów na blogu: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https://winiarniazamojska.pl/blog/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jc w:val="both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iniarniazamojska.pl/blog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iniarniazamojska.pl/posts/2022/rozowy-sernik-z-truskawkami.html" TargetMode="External"/><Relationship Id="rId8" Type="http://schemas.openxmlformats.org/officeDocument/2006/relationships/hyperlink" Target="https://winiarniazamojska.pl/posts/2023/styczen/Wege-beza-z-kremem-z-philadelfi-i-pieczonej-bialej-czekolady-z-kruszonka-z-kaszy-gryczan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